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91" w:rsidRDefault="00853B91" w:rsidP="00853B91">
      <w:pPr>
        <w:pStyle w:val="msonormalcxspmiddle"/>
        <w:suppressAutoHyphens/>
        <w:ind w:firstLine="567"/>
        <w:jc w:val="center"/>
        <w:rPr>
          <w:b/>
          <w:bCs/>
        </w:rPr>
      </w:pPr>
      <w:r>
        <w:rPr>
          <w:b/>
          <w:bCs/>
        </w:rPr>
        <w:t>Оценка качества реферата</w:t>
      </w:r>
    </w:p>
    <w:p w:rsidR="00853B91" w:rsidRDefault="00853B91" w:rsidP="00853B91">
      <w:pPr>
        <w:pStyle w:val="msonormalcxspmiddle"/>
        <w:suppressAutoHyphens/>
        <w:ind w:firstLine="567"/>
        <w:jc w:val="both"/>
      </w:pPr>
      <w:r>
        <w:rPr>
          <w:b/>
          <w:bCs/>
        </w:rPr>
        <w:t xml:space="preserve">Качество </w:t>
      </w:r>
      <w:r>
        <w:t>реферата оценивается экспертами по следующим показателям:</w:t>
      </w:r>
    </w:p>
    <w:p w:rsidR="00853B91" w:rsidRDefault="00853B91" w:rsidP="00853B91">
      <w:pPr>
        <w:pStyle w:val="msonormalcxspmiddle"/>
        <w:suppressAutoHyphens/>
        <w:ind w:firstLine="567"/>
        <w:jc w:val="both"/>
      </w:pPr>
      <w:r>
        <w:t>1.</w:t>
      </w:r>
      <w:r>
        <w:tab/>
        <w:t>соответствие содержания работы заявленной теме, которая должна отражать основную профессиональную деятельность аттестуемого;</w:t>
      </w:r>
    </w:p>
    <w:p w:rsidR="00853B91" w:rsidRDefault="00853B91" w:rsidP="00853B91">
      <w:pPr>
        <w:pStyle w:val="msonormalcxspmiddle"/>
        <w:suppressAutoHyphens/>
        <w:ind w:firstLine="567"/>
        <w:jc w:val="both"/>
      </w:pPr>
      <w:r>
        <w:t>2.</w:t>
      </w:r>
      <w:r>
        <w:tab/>
        <w:t>грамотность изложения и качество оформления работы;</w:t>
      </w:r>
    </w:p>
    <w:p w:rsidR="00853B91" w:rsidRDefault="00853B91" w:rsidP="00853B91">
      <w:pPr>
        <w:pStyle w:val="msonormalcxspmiddle"/>
        <w:suppressAutoHyphens/>
        <w:ind w:firstLine="567"/>
        <w:jc w:val="both"/>
      </w:pPr>
      <w:r>
        <w:t>3.</w:t>
      </w:r>
      <w:r>
        <w:tab/>
        <w:t>самостоятельность выполнения работы, глубина проработки материала, использование справочной литературы;</w:t>
      </w:r>
    </w:p>
    <w:p w:rsidR="00853B91" w:rsidRDefault="00853B91" w:rsidP="00853B91">
      <w:pPr>
        <w:pStyle w:val="msonormalcxspmiddle"/>
        <w:suppressAutoHyphens/>
        <w:ind w:firstLine="567"/>
        <w:jc w:val="both"/>
      </w:pPr>
      <w:r>
        <w:t>4.</w:t>
      </w:r>
      <w:r>
        <w:tab/>
        <w:t>обоснованность и доказательность выводов при защите реферата и ответов на вопросы.</w:t>
      </w:r>
    </w:p>
    <w:p w:rsidR="00853B91" w:rsidRDefault="00853B91" w:rsidP="00853B91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при защите реферата предполагает максимальный балл (10) по каждому из пунктов оценивания; при аттестации на первую квалификационную категорию сумма баллов не должна быть менее 28 (не менее 7 баллов за каждый пункт). Оценка при защите реферата при аттестации на высшую квалификационную категорию не должна быть менее 32 (не менее 8 баллов за каждый пункт).</w:t>
      </w:r>
    </w:p>
    <w:p w:rsidR="00853B91" w:rsidRDefault="00853B91" w:rsidP="00853B91">
      <w:pPr>
        <w:suppressAutoHyphens/>
        <w:ind w:firstLine="708"/>
        <w:jc w:val="both"/>
        <w:rPr>
          <w:sz w:val="24"/>
          <w:szCs w:val="24"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jc w:val="center"/>
        <w:rPr>
          <w:b/>
        </w:rPr>
      </w:pPr>
      <w:r>
        <w:rPr>
          <w:b/>
        </w:rPr>
        <w:lastRenderedPageBreak/>
        <w:t>Оценка качества реферата аттестующегося педагога</w:t>
      </w:r>
    </w:p>
    <w:p w:rsidR="00853B91" w:rsidRDefault="00853B91" w:rsidP="00853B91">
      <w:pPr>
        <w:jc w:val="center"/>
        <w:rPr>
          <w:b/>
        </w:rPr>
      </w:pPr>
    </w:p>
    <w:p w:rsidR="00853B91" w:rsidRDefault="00853B91" w:rsidP="00853B91">
      <w:pPr>
        <w:rPr>
          <w:b/>
        </w:rPr>
      </w:pPr>
      <w:r>
        <w:rPr>
          <w:b/>
        </w:rPr>
        <w:t>Ф.И.О.___________________________________________________________________________________</w:t>
      </w:r>
    </w:p>
    <w:p w:rsidR="00853B91" w:rsidRDefault="00853B91" w:rsidP="00853B91">
      <w:pPr>
        <w:rPr>
          <w:b/>
        </w:rPr>
      </w:pPr>
      <w:r>
        <w:rPr>
          <w:b/>
        </w:rPr>
        <w:t>Должность_______________________________________________________________________________</w:t>
      </w:r>
    </w:p>
    <w:p w:rsidR="00853B91" w:rsidRDefault="00853B91" w:rsidP="00853B91">
      <w:pPr>
        <w:rPr>
          <w:b/>
        </w:rPr>
      </w:pPr>
      <w:r>
        <w:rPr>
          <w:b/>
        </w:rPr>
        <w:t>Наименование ОУ________________________________________________________________________</w:t>
      </w:r>
    </w:p>
    <w:p w:rsidR="00853B91" w:rsidRDefault="00853B91" w:rsidP="00853B91">
      <w:pPr>
        <w:rPr>
          <w:b/>
        </w:rPr>
      </w:pPr>
      <w:r>
        <w:rPr>
          <w:b/>
        </w:rPr>
        <w:t>Запрашиваемая категория_________________________________________________________________</w:t>
      </w:r>
    </w:p>
    <w:p w:rsidR="00853B91" w:rsidRDefault="00853B91" w:rsidP="00853B91">
      <w:pPr>
        <w:rPr>
          <w:b/>
        </w:rPr>
      </w:pPr>
    </w:p>
    <w:tbl>
      <w:tblPr>
        <w:tblStyle w:val="a3"/>
        <w:tblW w:w="9747" w:type="dxa"/>
        <w:tblInd w:w="0" w:type="dxa"/>
        <w:tblLayout w:type="fixed"/>
        <w:tblLook w:val="01E0"/>
      </w:tblPr>
      <w:tblGrid>
        <w:gridCol w:w="576"/>
        <w:gridCol w:w="7187"/>
        <w:gridCol w:w="1134"/>
        <w:gridCol w:w="850"/>
      </w:tblGrid>
      <w:tr w:rsidR="00853B91" w:rsidTr="00853B91">
        <w:trPr>
          <w:trHeight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Возможное </w:t>
            </w:r>
          </w:p>
          <w:p w:rsidR="00853B91" w:rsidRDefault="00853B91" w:rsidP="00D2338E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853B91" w:rsidRDefault="00853B91" w:rsidP="00D2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Оценка</w:t>
            </w:r>
          </w:p>
        </w:tc>
      </w:tr>
      <w:tr w:rsidR="00853B91" w:rsidTr="00853B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1.Соответствие содержания работы заявленной теме, которая должна отражать основную профессиональную деятельность аттестующегося.</w:t>
            </w: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теме самообразования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1.2.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 и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1.3.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1.4.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и самостоятельность постановки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1.5.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Научность и достоверность изложенных фактов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rPr>
          <w:trHeight w:val="19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2.Грамотность изложения и качество оформления работы</w:t>
            </w: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Соответствие каждого раздела требованиям, изложенным в Единых требованиях к написанию реферата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2.2.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Научный стиль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2.3.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Эстетичность оформления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2.4.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Указание на использованные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2.5.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Соблюдение грамматических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3.Самостоятельность выполнения работы, глубина проработки материала, использование справочной литературы.</w:t>
            </w: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теоретической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практической: ≈80% - 20%, ≈30% - 70%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3.2.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3.3.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обобщать, сопоставлять разные точки зрения на проблему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3.4.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 и самостоятельность суждений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3.5.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исследования его целям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4.Обоснованность и доказательность выводов при защите реферата и ответов  на вопросы</w:t>
            </w: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тема реферата, обоснование выбора 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4.2.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защиты (умение выделить главное, вызвать интерес у слушателей)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4.3.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(вывод, следующий из основной идеи проблемы и его соответствие результатам исследования)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4.4.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 от выступления (краткость, логичность, эмоциональность выступления, ораторские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4.5.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ясность, четкость и полнота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  <w:r>
              <w:t>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sz w:val="24"/>
                <w:szCs w:val="24"/>
              </w:rPr>
            </w:pPr>
          </w:p>
        </w:tc>
      </w:tr>
      <w:tr w:rsidR="00853B91" w:rsidTr="00853B9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1" w:rsidRDefault="00853B91" w:rsidP="00D2338E">
            <w:pPr>
              <w:rPr>
                <w:b/>
                <w:sz w:val="24"/>
                <w:szCs w:val="24"/>
              </w:rPr>
            </w:pPr>
          </w:p>
        </w:tc>
      </w:tr>
    </w:tbl>
    <w:p w:rsidR="00853B91" w:rsidRDefault="00853B91" w:rsidP="00853B91">
      <w:r>
        <w:t>Члены экспертной группы:</w:t>
      </w:r>
    </w:p>
    <w:p w:rsidR="00853B91" w:rsidRDefault="00853B91" w:rsidP="00853B91"/>
    <w:p w:rsidR="00853B91" w:rsidRDefault="00853B91" w:rsidP="00853B91">
      <w:r>
        <w:t>__________________________________                 ____________________________________________</w:t>
      </w:r>
    </w:p>
    <w:p w:rsidR="00853B91" w:rsidRDefault="00853B91" w:rsidP="00853B91">
      <w:r>
        <w:t xml:space="preserve">       (подпись)                                                                   (Ф.И.О. эксперта)</w:t>
      </w:r>
    </w:p>
    <w:p w:rsidR="00853B91" w:rsidRDefault="00853B91" w:rsidP="00853B91"/>
    <w:p w:rsidR="00853B91" w:rsidRDefault="00853B91" w:rsidP="00853B91">
      <w:r>
        <w:t>__________________________________                 ____________________________________________</w:t>
      </w:r>
    </w:p>
    <w:p w:rsidR="00853B91" w:rsidRDefault="00853B91" w:rsidP="00853B91">
      <w:r>
        <w:t xml:space="preserve">       (подпись)                                                                   (Ф.И.О. эксперта)</w:t>
      </w:r>
    </w:p>
    <w:p w:rsidR="00853B91" w:rsidRDefault="00853B91" w:rsidP="00853B91"/>
    <w:p w:rsidR="00853B91" w:rsidRDefault="00853B91" w:rsidP="00853B91">
      <w:pPr>
        <w:spacing w:line="360" w:lineRule="auto"/>
        <w:ind w:firstLine="709"/>
        <w:jc w:val="center"/>
        <w:rPr>
          <w:sz w:val="24"/>
          <w:szCs w:val="24"/>
        </w:rPr>
      </w:pPr>
    </w:p>
    <w:p w:rsidR="00E52F9E" w:rsidRDefault="00E52F9E"/>
    <w:sectPr w:rsidR="00E52F9E" w:rsidSect="00E5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91"/>
    <w:rsid w:val="00853B91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53B91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853B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3">
    <w:name w:val="Table Grid"/>
    <w:basedOn w:val="a1"/>
    <w:rsid w:val="00853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Levochkin</dc:creator>
  <cp:lastModifiedBy>Aleksei Levochkin</cp:lastModifiedBy>
  <cp:revision>1</cp:revision>
  <dcterms:created xsi:type="dcterms:W3CDTF">2014-02-05T14:38:00Z</dcterms:created>
  <dcterms:modified xsi:type="dcterms:W3CDTF">2014-02-05T14:40:00Z</dcterms:modified>
</cp:coreProperties>
</file>