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70" w:rsidRPr="00E30F70" w:rsidRDefault="00E30F70" w:rsidP="00E30F70">
      <w:pPr>
        <w:jc w:val="right"/>
        <w:rPr>
          <w:sz w:val="28"/>
          <w:szCs w:val="28"/>
          <w:lang w:val="de-DE"/>
        </w:rPr>
      </w:pPr>
      <w:r w:rsidRPr="00E30F70">
        <w:rPr>
          <w:sz w:val="28"/>
          <w:szCs w:val="28"/>
          <w:lang w:val="de-DE"/>
        </w:rPr>
        <w:t>10.-11.Klasse</w:t>
      </w:r>
    </w:p>
    <w:p w:rsidR="00E30F70" w:rsidRDefault="00E30F70" w:rsidP="00E30F70">
      <w:pPr>
        <w:jc w:val="center"/>
        <w:rPr>
          <w:b/>
          <w:sz w:val="32"/>
          <w:szCs w:val="32"/>
          <w:lang w:val="de-DE"/>
        </w:rPr>
      </w:pPr>
      <w:r w:rsidRPr="00E30F70">
        <w:rPr>
          <w:b/>
          <w:sz w:val="32"/>
          <w:szCs w:val="32"/>
          <w:lang w:val="de-DE"/>
        </w:rPr>
        <w:t>Lexikalisch-grammatische Aufgabe</w:t>
      </w:r>
    </w:p>
    <w:p w:rsidR="00B45404" w:rsidRPr="00B45404" w:rsidRDefault="00B45404" w:rsidP="00B45404">
      <w:pPr>
        <w:rPr>
          <w:sz w:val="28"/>
          <w:szCs w:val="28"/>
          <w:lang w:val="de-DE"/>
        </w:rPr>
      </w:pPr>
      <w:r w:rsidRPr="00B45404">
        <w:rPr>
          <w:sz w:val="28"/>
          <w:szCs w:val="28"/>
          <w:lang w:val="de-DE"/>
        </w:rPr>
        <w:t>Füllen Sie die Lücken aus.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de-DE"/>
        </w:rPr>
      </w:pPr>
      <w:r w:rsidRPr="00B73801">
        <w:rPr>
          <w:rFonts w:ascii="Times New Roman" w:eastAsia="Calibri" w:hAnsi="Times New Roman" w:cs="Times New Roman"/>
          <w:b/>
          <w:sz w:val="32"/>
          <w:szCs w:val="32"/>
          <w:lang w:val="de-DE"/>
        </w:rPr>
        <w:t xml:space="preserve">Ist </w:t>
      </w:r>
      <w:proofErr w:type="spellStart"/>
      <w:r w:rsidRPr="00B73801">
        <w:rPr>
          <w:rFonts w:ascii="Times New Roman" w:eastAsia="Calibri" w:hAnsi="Times New Roman" w:cs="Times New Roman"/>
          <w:b/>
          <w:sz w:val="32"/>
          <w:szCs w:val="32"/>
          <w:lang w:val="de-DE"/>
        </w:rPr>
        <w:t>Daddeln</w:t>
      </w:r>
      <w:proofErr w:type="spellEnd"/>
      <w:r w:rsidRPr="00B73801">
        <w:rPr>
          <w:rFonts w:ascii="Times New Roman" w:eastAsia="Calibri" w:hAnsi="Times New Roman" w:cs="Times New Roman"/>
          <w:b/>
          <w:sz w:val="32"/>
          <w:szCs w:val="32"/>
          <w:lang w:val="de-DE"/>
        </w:rPr>
        <w:t>* gefährlich?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b/>
          <w:sz w:val="28"/>
          <w:szCs w:val="28"/>
          <w:lang w:val="de-DE"/>
        </w:rPr>
        <w:t>Stundenlang mit Monstern kämpfen oder mit Autos durch die Gegend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b/>
          <w:sz w:val="28"/>
          <w:szCs w:val="28"/>
          <w:lang w:val="de-DE"/>
        </w:rPr>
        <w:t>rasen - reiner Spaß oder ein Vergnügen, das abhängig macht? Normalerweise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b/>
          <w:sz w:val="28"/>
          <w:szCs w:val="28"/>
          <w:lang w:val="de-DE"/>
        </w:rPr>
        <w:t>ist Computerspielen keine gefährliche Beschäftigung, doch Experten warnen: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b/>
          <w:sz w:val="28"/>
          <w:szCs w:val="28"/>
          <w:lang w:val="de-DE"/>
        </w:rPr>
        <w:t>Computerspiele können süchtig machen und im Extremfall sogar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b/>
          <w:sz w:val="28"/>
          <w:szCs w:val="28"/>
          <w:lang w:val="de-DE"/>
        </w:rPr>
        <w:t>lebensgefährlich sein!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Jeder dritte Schüler beschäftigt sich 1_____ mit Computerspielen. Jeder 13.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spielt mehr als 30 Stunden in der Woche - das sind über vier Stunden pro Tag. Aber nicht jeder, der viel 2_____, ist deshalb schon süchtig. Abhängig ist man erst, wenn man es nicht schafft, den 3_____ auch mal ausgeschaltet zu lassen.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Wie zum 4_____ Mario: Mario, 16 Jahre, sagt, dass er täglich 13 Stunden am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Computer spielt und ständig müde 5_____. Er nimmt sich 6_____, auch andere Dinge zu tun, aber er schafft es einfach nicht. Er schwänzt die 7_____ immer öfter und hat keine Zeit mehr 8_____ Freunde.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Was macht Computerspiele so faszinierend?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Der 9_____ Peter Karsten hat Kinder und Jugendliche beim Computerspielen, beim „</w:t>
      </w:r>
      <w:proofErr w:type="spellStart"/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Daddeln</w:t>
      </w:r>
      <w:proofErr w:type="spellEnd"/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", beobachtet. Er fand 10_____, dass Computerspiele bei ihnen Glücksgefühle verursachen können.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Beim Spielen müssen immer wieder schwierige Aufgaben 11_____ werden: Man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muss zum Beispiel 12_____ Feinde kämpfen, Autos fahren, Flugzeuge fliegen oder sich gegen Monster verteidigen. Wenn man erfolgreich ist, fühlt man sich gut und ist stolz auf 13_____. Dann kommt die nächste Aufgabe mit einem größeren Schwierigkeitsgrad.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Natürlich kann man da nicht aufhören. So 14_____ es immer weiter. Nach einiger Zeit</w:t>
      </w:r>
      <w:r w:rsidR="00EB23AF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hat man das Gefühl, selbst der Held auf dem Bildschirm zu sein. Man vergisst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Hunger und Müdigkeit, man vergisst auch seine Umwelt, 15_____man sich so intensiv auf das Spiel konzentriert. 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„Im Prinzip ist Computerspielen entspannend und man kann dabei auch was lernen", 16_____ die Jugendpsychologin Marianna </w:t>
      </w:r>
      <w:proofErr w:type="spellStart"/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Risou</w:t>
      </w:r>
      <w:proofErr w:type="spellEnd"/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Strategiespiele trainieren z.B. das logische Denken und wer mit anderen in der</w:t>
      </w:r>
    </w:p>
    <w:p w:rsidR="00B73801" w:rsidRPr="00B73801" w:rsidRDefault="00EB23AF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Gruppe spielt, ü</w:t>
      </w:r>
      <w:bookmarkStart w:id="0" w:name="_GoBack"/>
      <w:bookmarkEnd w:id="0"/>
      <w:r w:rsidR="00B73801"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bt das gemeinsame Lösen von 17_____. Gefährlich wird es erst,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wenn man sich für nichts anderes mehr 18_____ und sich allmählich von seinen</w:t>
      </w:r>
    </w:p>
    <w:p w:rsidR="00B73801" w:rsidRPr="00B73801" w:rsidRDefault="00B73801" w:rsidP="00B73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t>Freunden und seiner Umwelt isoliert. Wer nervös wird, 19_____ er nicht spielen kann, wer versucht weniger zu spielen und es nicht schafft, könnte abhängig 20_____."</w:t>
      </w:r>
    </w:p>
    <w:p w:rsidR="00B73801" w:rsidRPr="00B73801" w:rsidRDefault="00B73801" w:rsidP="00B73801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73801">
        <w:rPr>
          <w:rFonts w:ascii="Times New Roman" w:eastAsia="Calibri" w:hAnsi="Times New Roman" w:cs="Times New Roman"/>
          <w:sz w:val="28"/>
          <w:szCs w:val="28"/>
          <w:lang w:val="de-DE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1.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2.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3.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4.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5.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6.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7.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8.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9.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10.</w:t>
            </w:r>
          </w:p>
        </w:tc>
      </w:tr>
      <w:tr w:rsidR="00E30F70" w:rsidTr="00E30F70">
        <w:tc>
          <w:tcPr>
            <w:tcW w:w="9571" w:type="dxa"/>
          </w:tcPr>
          <w:p w:rsidR="00E30F70" w:rsidRP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11.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12.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13.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14.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15.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16.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17.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18.</w:t>
            </w:r>
          </w:p>
        </w:tc>
      </w:tr>
      <w:tr w:rsidR="00E30F70" w:rsidTr="00E30F70">
        <w:tc>
          <w:tcPr>
            <w:tcW w:w="9571" w:type="dxa"/>
          </w:tcPr>
          <w:p w:rsidR="00E30F70" w:rsidRDefault="00E30F70">
            <w:pPr>
              <w:rPr>
                <w:lang w:val="de-DE"/>
              </w:rPr>
            </w:pPr>
            <w:r>
              <w:rPr>
                <w:lang w:val="de-DE"/>
              </w:rPr>
              <w:t>19.</w:t>
            </w:r>
          </w:p>
        </w:tc>
      </w:tr>
      <w:tr w:rsidR="00E30F70" w:rsidTr="00E30F70">
        <w:tc>
          <w:tcPr>
            <w:tcW w:w="9571" w:type="dxa"/>
          </w:tcPr>
          <w:p w:rsidR="00E30F70" w:rsidRPr="009811EC" w:rsidRDefault="00E30F70">
            <w:r>
              <w:rPr>
                <w:lang w:val="de-DE"/>
              </w:rPr>
              <w:t>20.</w:t>
            </w:r>
          </w:p>
        </w:tc>
      </w:tr>
    </w:tbl>
    <w:p w:rsidR="00FE4472" w:rsidRDefault="00FE4472"/>
    <w:sectPr w:rsidR="00FE4472" w:rsidSect="00FE4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0F70"/>
    <w:rsid w:val="00275D8F"/>
    <w:rsid w:val="004122B0"/>
    <w:rsid w:val="005A0A65"/>
    <w:rsid w:val="009811EC"/>
    <w:rsid w:val="00B45404"/>
    <w:rsid w:val="00B73801"/>
    <w:rsid w:val="00E30F70"/>
    <w:rsid w:val="00E36B46"/>
    <w:rsid w:val="00E83277"/>
    <w:rsid w:val="00EB23AF"/>
    <w:rsid w:val="00FE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F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2063</Characters>
  <Application>Microsoft Office Word</Application>
  <DocSecurity>0</DocSecurity>
  <Lines>17</Lines>
  <Paragraphs>4</Paragraphs>
  <ScaleCrop>false</ScaleCrop>
  <Company>ГОУВПО УдГУ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user</cp:lastModifiedBy>
  <cp:revision>9</cp:revision>
  <cp:lastPrinted>2013-11-12T11:51:00Z</cp:lastPrinted>
  <dcterms:created xsi:type="dcterms:W3CDTF">2013-11-12T11:13:00Z</dcterms:created>
  <dcterms:modified xsi:type="dcterms:W3CDTF">2014-11-18T08:58:00Z</dcterms:modified>
</cp:coreProperties>
</file>