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6A" w:rsidRDefault="00CF4E6A" w:rsidP="00986B45">
      <w:pPr>
        <w:pStyle w:val="1"/>
        <w:jc w:val="center"/>
      </w:pPr>
      <w:r>
        <w:t>План работы информационно–мет</w:t>
      </w:r>
      <w:r w:rsidR="00EC534A">
        <w:t>одического отдела на январь 2014</w:t>
      </w:r>
      <w:r>
        <w:t xml:space="preserve"> года</w:t>
      </w:r>
      <w:r w:rsidR="00986B45">
        <w:t>.</w:t>
      </w:r>
    </w:p>
    <w:p w:rsidR="00CF4E6A" w:rsidRDefault="00CF4E6A" w:rsidP="00CF4E6A"/>
    <w:tbl>
      <w:tblPr>
        <w:tblW w:w="10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417"/>
        <w:gridCol w:w="2159"/>
        <w:gridCol w:w="1979"/>
      </w:tblGrid>
      <w:tr w:rsidR="00CF4E6A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  <w:p w:rsidR="00CF4E6A" w:rsidRDefault="00CF4E6A">
            <w:pPr>
              <w:ind w:right="-108" w:hanging="108"/>
              <w:jc w:val="both"/>
              <w:rPr>
                <w:szCs w:val="24"/>
              </w:rPr>
            </w:pPr>
            <w:r>
              <w:rPr>
                <w:szCs w:val="24"/>
              </w:rPr>
              <w:t>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  <w:p w:rsidR="00CF4E6A" w:rsidRDefault="00CF4E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288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</w:t>
            </w:r>
          </w:p>
        </w:tc>
      </w:tr>
      <w:tr w:rsidR="00CF4E6A" w:rsidTr="00EC534A">
        <w:trPr>
          <w:cantSplit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2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 Совместная работа с ОУ. Предметно-методическая поддержка</w:t>
            </w:r>
          </w:p>
        </w:tc>
      </w:tr>
      <w:tr w:rsidR="00CF4E6A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144"/>
              <w:rPr>
                <w:szCs w:val="24"/>
              </w:rPr>
            </w:pPr>
            <w:r>
              <w:rPr>
                <w:szCs w:val="24"/>
              </w:rPr>
              <w:t xml:space="preserve">Совещание с руководителями ДОУ </w:t>
            </w:r>
            <w:r w:rsidR="00EC534A">
              <w:rPr>
                <w:szCs w:val="24"/>
              </w:rPr>
              <w:t>«Реализация плана работы на 2014</w:t>
            </w:r>
            <w:r>
              <w:rPr>
                <w:szCs w:val="24"/>
              </w:rPr>
              <w:t>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2244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CF4E6A">
              <w:rPr>
                <w:szCs w:val="24"/>
              </w:rPr>
              <w:t xml:space="preserve">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Актовый зал Администрации 11.00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Ходырева И.С.</w:t>
            </w:r>
          </w:p>
        </w:tc>
      </w:tr>
      <w:tr w:rsidR="00660282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660282">
            <w:pPr>
              <w:ind w:right="-144"/>
              <w:rPr>
                <w:szCs w:val="24"/>
              </w:rPr>
            </w:pPr>
            <w:r>
              <w:rPr>
                <w:szCs w:val="24"/>
              </w:rPr>
              <w:t>РМО учителей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6602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660282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Чернушинская СОШ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82" w:rsidRDefault="00660282">
            <w:pPr>
              <w:ind w:right="-288"/>
              <w:rPr>
                <w:szCs w:val="24"/>
              </w:rPr>
            </w:pPr>
            <w:proofErr w:type="spellStart"/>
            <w:r>
              <w:rPr>
                <w:szCs w:val="24"/>
              </w:rPr>
              <w:t>Аввакумов</w:t>
            </w:r>
            <w:proofErr w:type="spellEnd"/>
            <w:r>
              <w:rPr>
                <w:szCs w:val="24"/>
              </w:rPr>
              <w:t xml:space="preserve"> И.В.</w:t>
            </w:r>
          </w:p>
        </w:tc>
      </w:tr>
      <w:tr w:rsidR="00660282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660282">
            <w:pPr>
              <w:ind w:right="-144"/>
              <w:rPr>
                <w:szCs w:val="24"/>
              </w:rPr>
            </w:pPr>
            <w:r>
              <w:rPr>
                <w:szCs w:val="24"/>
              </w:rPr>
              <w:t>НПК по иностранному языку</w:t>
            </w:r>
          </w:p>
          <w:p w:rsidR="00660282" w:rsidRDefault="00660282">
            <w:pPr>
              <w:ind w:right="-144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6602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660282" w:rsidP="0022446F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986B45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Арутюнян К.Ф.</w:t>
            </w:r>
          </w:p>
        </w:tc>
      </w:tr>
      <w:tr w:rsidR="00CF4E6A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 w:rsidP="00864E22">
            <w:pPr>
              <w:rPr>
                <w:szCs w:val="24"/>
              </w:rPr>
            </w:pPr>
            <w:r>
              <w:rPr>
                <w:szCs w:val="24"/>
              </w:rPr>
              <w:t xml:space="preserve">РМО учителей биологии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Тазмиева Т.Н.</w:t>
            </w:r>
          </w:p>
          <w:p w:rsidR="00CF4E6A" w:rsidRDefault="00CF4E6A">
            <w:pPr>
              <w:ind w:right="-288"/>
              <w:rPr>
                <w:szCs w:val="24"/>
              </w:rPr>
            </w:pPr>
          </w:p>
        </w:tc>
      </w:tr>
      <w:tr w:rsidR="00CF4E6A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rPr>
                <w:szCs w:val="24"/>
              </w:rPr>
            </w:pPr>
            <w:r>
              <w:rPr>
                <w:szCs w:val="24"/>
              </w:rPr>
              <w:t>РМО учителей начальных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864E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CF4E6A">
              <w:rPr>
                <w:szCs w:val="24"/>
              </w:rPr>
              <w:t xml:space="preserve">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864E22">
            <w:pPr>
              <w:ind w:right="-108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Зеглудская</w:t>
            </w:r>
            <w:proofErr w:type="spellEnd"/>
            <w:r>
              <w:rPr>
                <w:szCs w:val="24"/>
              </w:rPr>
              <w:t xml:space="preserve"> школа-сад</w:t>
            </w:r>
            <w:r w:rsidR="00CF4E6A">
              <w:rPr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Байкузина Н.А.</w:t>
            </w:r>
          </w:p>
        </w:tc>
      </w:tr>
      <w:tr w:rsidR="00864E22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rPr>
                <w:szCs w:val="24"/>
              </w:rPr>
            </w:pPr>
            <w:r>
              <w:rPr>
                <w:szCs w:val="24"/>
              </w:rPr>
              <w:t>РМО учителей физики</w:t>
            </w:r>
          </w:p>
          <w:p w:rsidR="00864E22" w:rsidRDefault="00864E2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Вечерняя школа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Вахрушева Н.А.</w:t>
            </w:r>
          </w:p>
        </w:tc>
      </w:tr>
      <w:tr w:rsidR="00660282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660282">
            <w:pPr>
              <w:rPr>
                <w:szCs w:val="24"/>
              </w:rPr>
            </w:pPr>
            <w:r>
              <w:rPr>
                <w:szCs w:val="24"/>
              </w:rPr>
              <w:t>РМО учителей музыки</w:t>
            </w:r>
          </w:p>
          <w:p w:rsidR="00660282" w:rsidRDefault="0066028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864E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864E22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Якшур-Бодьинская СОШ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82" w:rsidRDefault="00864E22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Кудрявцева З.З.</w:t>
            </w:r>
          </w:p>
        </w:tc>
      </w:tr>
      <w:tr w:rsidR="00864E22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 w:rsidP="00265F97">
            <w:pPr>
              <w:ind w:right="-144"/>
              <w:rPr>
                <w:szCs w:val="24"/>
              </w:rPr>
            </w:pPr>
            <w:r>
              <w:rPr>
                <w:szCs w:val="24"/>
              </w:rPr>
              <w:t>Консультация для педагогов ДОУ «Организация работы педагога ДОО в соответствии с новыми нормативными документами».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 w:rsidP="00265F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 w:rsidP="00265F97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Актовый зал Администрации</w:t>
            </w:r>
          </w:p>
          <w:p w:rsidR="00864E22" w:rsidRDefault="00864E22" w:rsidP="00265F97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 w:rsidP="00265F97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Ходырева И.С.</w:t>
            </w:r>
          </w:p>
        </w:tc>
      </w:tr>
      <w:tr w:rsidR="00864E22" w:rsidTr="00EC534A">
        <w:trPr>
          <w:cantSplit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2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 Аттестация педагогических и руководящих кадров</w:t>
            </w:r>
          </w:p>
        </w:tc>
      </w:tr>
      <w:tr w:rsidR="00864E22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Организационное собрание </w:t>
            </w:r>
            <w:proofErr w:type="gramStart"/>
            <w:r>
              <w:rPr>
                <w:szCs w:val="24"/>
              </w:rPr>
              <w:t>аттестующихся</w:t>
            </w:r>
            <w:proofErr w:type="gramEnd"/>
            <w:r>
              <w:rPr>
                <w:szCs w:val="24"/>
              </w:rPr>
              <w:t xml:space="preserve"> в первом потоке 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15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ИМО</w:t>
            </w:r>
          </w:p>
          <w:p w:rsidR="00864E22" w:rsidRDefault="00986B4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E22">
              <w:rPr>
                <w:szCs w:val="24"/>
              </w:rPr>
              <w:t>10-00ч.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Ходырева И.С.</w:t>
            </w:r>
          </w:p>
          <w:p w:rsidR="00986B45" w:rsidRDefault="00986B45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Юскина О.А.</w:t>
            </w:r>
          </w:p>
        </w:tc>
      </w:tr>
      <w:tr w:rsidR="00864E22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rPr>
                <w:szCs w:val="24"/>
              </w:rPr>
            </w:pPr>
            <w:r>
              <w:rPr>
                <w:szCs w:val="24"/>
              </w:rPr>
              <w:t>Аттестационные мероприятия по графику.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 16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45" w:rsidRDefault="00986B45" w:rsidP="00986B45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Ходырева И.С.</w:t>
            </w:r>
          </w:p>
          <w:p w:rsidR="00864E22" w:rsidRDefault="00986B45" w:rsidP="00986B45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Юскина О.А.</w:t>
            </w:r>
          </w:p>
          <w:p w:rsidR="00986B45" w:rsidRDefault="00986B45" w:rsidP="00986B45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Широбокова А.И</w:t>
            </w:r>
          </w:p>
        </w:tc>
      </w:tr>
      <w:tr w:rsidR="00864E22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rPr>
                <w:szCs w:val="24"/>
              </w:rPr>
            </w:pPr>
            <w:r>
              <w:rPr>
                <w:szCs w:val="24"/>
              </w:rPr>
              <w:t>Консультации по вопросам аттестации.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 месяца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ИМО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45" w:rsidRDefault="00986B45" w:rsidP="00986B45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Ходырева И.С.</w:t>
            </w:r>
          </w:p>
          <w:p w:rsidR="00986B45" w:rsidRDefault="00986B45" w:rsidP="00986B45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Юскина О.А.</w:t>
            </w:r>
          </w:p>
          <w:p w:rsidR="00864E22" w:rsidRDefault="00986B45" w:rsidP="00986B45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Широбокова А.И</w:t>
            </w:r>
          </w:p>
        </w:tc>
      </w:tr>
      <w:tr w:rsidR="00864E22" w:rsidTr="00EC534A"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2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 Взаимодействие с ИПК и ПРО УР</w:t>
            </w:r>
          </w:p>
        </w:tc>
      </w:tr>
      <w:tr w:rsidR="00864E22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rPr>
                <w:szCs w:val="24"/>
              </w:rPr>
            </w:pPr>
            <w:r>
              <w:rPr>
                <w:szCs w:val="24"/>
              </w:rPr>
              <w:t xml:space="preserve">Курсы, семинары, совещания в соответствии с планом-проспектом ИПК и </w:t>
            </w:r>
            <w:proofErr w:type="gramStart"/>
            <w:r>
              <w:rPr>
                <w:szCs w:val="24"/>
              </w:rPr>
              <w:t>ПРО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ИПК и ПРО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Юскина О.А.</w:t>
            </w:r>
          </w:p>
          <w:p w:rsidR="00864E22" w:rsidRDefault="00864E22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Широбокова А.И.</w:t>
            </w:r>
          </w:p>
          <w:p w:rsidR="00864E22" w:rsidRDefault="00864E22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методисты</w:t>
            </w:r>
          </w:p>
        </w:tc>
      </w:tr>
      <w:tr w:rsidR="00864E22" w:rsidTr="00EC534A"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2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 Мероприятия с детьми</w:t>
            </w:r>
          </w:p>
        </w:tc>
      </w:tr>
      <w:tr w:rsidR="00864E22" w:rsidTr="00EC534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Региональный этап Всероссийской олимпиады школьников по общеобразовательным предметам.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left="-108" w:right="-288" w:hanging="180"/>
              <w:jc w:val="center"/>
              <w:rPr>
                <w:szCs w:val="24"/>
              </w:rPr>
            </w:pPr>
            <w:r>
              <w:rPr>
                <w:szCs w:val="24"/>
              </w:rPr>
              <w:t>г. Ижевск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Юскина О.А.</w:t>
            </w:r>
          </w:p>
          <w:p w:rsidR="00864E22" w:rsidRDefault="00864E22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Широбокова А.И.</w:t>
            </w:r>
          </w:p>
        </w:tc>
      </w:tr>
      <w:tr w:rsidR="00864E22" w:rsidTr="00EC534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Школа молодого ученого (математика)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986B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left="-108" w:right="-288" w:hanging="180"/>
              <w:jc w:val="center"/>
              <w:rPr>
                <w:szCs w:val="24"/>
              </w:rPr>
            </w:pPr>
            <w:r>
              <w:rPr>
                <w:szCs w:val="24"/>
              </w:rPr>
              <w:t>г. Ижевск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22" w:rsidRDefault="00864E22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Каштанова Л.В.</w:t>
            </w:r>
          </w:p>
        </w:tc>
      </w:tr>
    </w:tbl>
    <w:p w:rsidR="00CF4E6A" w:rsidRDefault="00CF4E6A" w:rsidP="00CF4E6A"/>
    <w:p w:rsidR="00CF4E6A" w:rsidRDefault="00CF4E6A" w:rsidP="00CF4E6A">
      <w:r>
        <w:t>Начальник информационно-методического отдела</w:t>
      </w:r>
      <w:r>
        <w:tab/>
      </w:r>
      <w:r>
        <w:tab/>
      </w:r>
      <w:r>
        <w:tab/>
      </w:r>
      <w:proofErr w:type="spellStart"/>
      <w:r>
        <w:t>О.А.Юскина</w:t>
      </w:r>
      <w:proofErr w:type="spellEnd"/>
    </w:p>
    <w:p w:rsidR="003D63A8" w:rsidRDefault="003D63A8" w:rsidP="00CF4E6A">
      <w:pPr>
        <w:ind w:firstLine="142"/>
      </w:pPr>
    </w:p>
    <w:sectPr w:rsidR="003D63A8" w:rsidSect="00EC534A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E6A"/>
    <w:rsid w:val="00167809"/>
    <w:rsid w:val="0022446F"/>
    <w:rsid w:val="003D63A8"/>
    <w:rsid w:val="00660282"/>
    <w:rsid w:val="00864E22"/>
    <w:rsid w:val="00986B45"/>
    <w:rsid w:val="009E71F5"/>
    <w:rsid w:val="00CC0D07"/>
    <w:rsid w:val="00CF4E6A"/>
    <w:rsid w:val="00D71E0F"/>
    <w:rsid w:val="00EC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E6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6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6</cp:revision>
  <dcterms:created xsi:type="dcterms:W3CDTF">2013-12-17T04:28:00Z</dcterms:created>
  <dcterms:modified xsi:type="dcterms:W3CDTF">2013-12-17T05:28:00Z</dcterms:modified>
</cp:coreProperties>
</file>